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34C" w:rsidRPr="00464477" w:rsidRDefault="001B734C" w:rsidP="001B734C">
      <w:pPr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:rsidR="001B734C" w:rsidRPr="00464477" w:rsidRDefault="001B734C" w:rsidP="001B734C">
      <w:pPr>
        <w:tabs>
          <w:tab w:val="right" w:pos="9360"/>
        </w:tabs>
        <w:ind w:right="-54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</w:rPr>
        <w:t>BDSC 3</w:t>
      </w:r>
      <w:r w:rsidR="007C7563" w:rsidRPr="00464477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.401(On-Line)- Business Statistics      </w:t>
      </w:r>
      <w:bookmarkStart w:id="0" w:name="QuickMark"/>
      <w:bookmarkEnd w:id="0"/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46447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2D5F" w:rsidRPr="00464477">
        <w:rPr>
          <w:rFonts w:ascii="Times New Roman" w:hAnsi="Times New Roman" w:cs="Times New Roman"/>
          <w:b/>
          <w:bCs/>
          <w:sz w:val="24"/>
          <w:szCs w:val="24"/>
        </w:rPr>
        <w:t>Fall</w:t>
      </w: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</w:p>
    <w:p w:rsidR="001B734C" w:rsidRPr="00464477" w:rsidRDefault="001B734C" w:rsidP="001B734C">
      <w:pPr>
        <w:ind w:right="-540"/>
        <w:rPr>
          <w:rFonts w:ascii="Times New Roman" w:hAnsi="Times New Roman" w:cs="Times New Roman"/>
          <w:sz w:val="24"/>
          <w:szCs w:val="24"/>
        </w:rPr>
      </w:pPr>
    </w:p>
    <w:p w:rsidR="001B734C" w:rsidRPr="00464477" w:rsidRDefault="001B734C" w:rsidP="001B734C">
      <w:pPr>
        <w:tabs>
          <w:tab w:val="center" w:pos="4680"/>
        </w:tabs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</w:rPr>
        <w:t>EXAM II</w:t>
      </w:r>
    </w:p>
    <w:p w:rsidR="001B734C" w:rsidRPr="00464477" w:rsidRDefault="001B734C" w:rsidP="001B734C">
      <w:pPr>
        <w:tabs>
          <w:tab w:val="center" w:pos="4680"/>
        </w:tabs>
        <w:ind w:right="-540"/>
        <w:rPr>
          <w:rFonts w:ascii="Times New Roman" w:hAnsi="Times New Roman" w:cs="Times New Roman"/>
          <w:b/>
          <w:bCs/>
          <w:sz w:val="24"/>
          <w:szCs w:val="24"/>
        </w:rPr>
      </w:pPr>
    </w:p>
    <w:p w:rsidR="001B734C" w:rsidRPr="00464477" w:rsidRDefault="001B734C" w:rsidP="001B734C">
      <w:pPr>
        <w:ind w:right="-54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Instructions:</w:t>
      </w:r>
    </w:p>
    <w:p w:rsidR="001B734C" w:rsidRPr="00464477" w:rsidRDefault="001B734C" w:rsidP="001B734C">
      <w:pPr>
        <w:ind w:right="-54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A) Show all the steps followed to arrive at the answer.</w:t>
      </w:r>
    </w:p>
    <w:p w:rsidR="001B734C" w:rsidRPr="00464477" w:rsidRDefault="001B734C" w:rsidP="001B734C">
      <w:pPr>
        <w:ind w:right="-540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B) Submit your exam on </w:t>
      </w:r>
      <w:r w:rsidRPr="00464477">
        <w:rPr>
          <w:rFonts w:ascii="Times New Roman" w:hAnsi="Times New Roman" w:cs="Times New Roman"/>
          <w:b/>
          <w:bCs/>
          <w:noProof/>
          <w:sz w:val="24"/>
          <w:szCs w:val="24"/>
        </w:rPr>
        <w:t>blackboard</w:t>
      </w:r>
      <w:r w:rsidRPr="00464477">
        <w:rPr>
          <w:rFonts w:ascii="Times New Roman" w:hAnsi="Times New Roman" w:cs="Times New Roman"/>
          <w:b/>
          <w:bCs/>
          <w:sz w:val="24"/>
          <w:szCs w:val="24"/>
        </w:rPr>
        <w:t xml:space="preserve"> by 8:00 pm on Thursday, </w:t>
      </w:r>
      <w:r w:rsidR="00F02D5F" w:rsidRPr="00464477">
        <w:rPr>
          <w:rFonts w:ascii="Times New Roman" w:hAnsi="Times New Roman" w:cs="Times New Roman"/>
          <w:b/>
          <w:bCs/>
          <w:sz w:val="24"/>
          <w:szCs w:val="24"/>
        </w:rPr>
        <w:t>November 15</w:t>
      </w:r>
      <w:r w:rsidRPr="004644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6447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1670D" w:rsidRPr="00464477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114E1D" w:rsidRPr="00464477" w:rsidRDefault="00E255DA" w:rsidP="00E255DA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323C83" w:rsidRPr="00464477">
        <w:rPr>
          <w:rFonts w:ascii="Times New Roman" w:hAnsi="Times New Roman" w:cs="Times New Roman"/>
          <w:b/>
          <w:sz w:val="24"/>
          <w:szCs w:val="24"/>
        </w:rPr>
        <w:t>3.11</w:t>
      </w:r>
      <w:r w:rsidR="002A1FAA" w:rsidRPr="00464477">
        <w:rPr>
          <w:rFonts w:ascii="Times New Roman" w:hAnsi="Times New Roman" w:cs="Times New Roman"/>
          <w:b/>
          <w:sz w:val="24"/>
          <w:szCs w:val="24"/>
        </w:rPr>
        <w:t>.</w:t>
      </w:r>
    </w:p>
    <w:p w:rsidR="00963E9E" w:rsidRPr="00464477" w:rsidRDefault="00963E9E" w:rsidP="00963E9E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4880" w:type="dxa"/>
        <w:tblLook w:val="04A0" w:firstRow="1" w:lastRow="0" w:firstColumn="1" w:lastColumn="0" w:noHBand="0" w:noVBand="1"/>
      </w:tblPr>
      <w:tblGrid>
        <w:gridCol w:w="1350"/>
        <w:gridCol w:w="2113"/>
        <w:gridCol w:w="1417"/>
      </w:tblGrid>
      <w:tr w:rsidR="00963E9E" w:rsidRPr="00464477" w:rsidTr="00963E9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ACTIVITY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DURATION (WEEKS)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PRECEDES</w:t>
            </w:r>
          </w:p>
        </w:tc>
      </w:tr>
      <w:tr w:rsidR="00963E9E" w:rsidRPr="00464477" w:rsidTr="00963E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E9E" w:rsidRPr="00464477" w:rsidRDefault="00963E9E" w:rsidP="00963E9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A (start)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 , C</w:t>
            </w:r>
          </w:p>
        </w:tc>
      </w:tr>
      <w:tr w:rsidR="00963E9E" w:rsidRPr="00464477" w:rsidTr="00963E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E9E" w:rsidRPr="00464477" w:rsidRDefault="00963E9E" w:rsidP="00963E9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E</w:t>
            </w:r>
          </w:p>
        </w:tc>
      </w:tr>
      <w:tr w:rsidR="00963E9E" w:rsidRPr="00464477" w:rsidTr="00963E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E9E" w:rsidRPr="00464477" w:rsidRDefault="00963E9E" w:rsidP="00963E9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F</w:t>
            </w:r>
          </w:p>
        </w:tc>
      </w:tr>
      <w:tr w:rsidR="00963E9E" w:rsidRPr="00464477" w:rsidTr="00963E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E9E" w:rsidRPr="00464477" w:rsidRDefault="00963E9E" w:rsidP="00963E9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F</w:t>
            </w:r>
          </w:p>
        </w:tc>
      </w:tr>
      <w:tr w:rsidR="00963E9E" w:rsidRPr="00464477" w:rsidTr="00963E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E9E" w:rsidRPr="00464477" w:rsidRDefault="00963E9E" w:rsidP="00963E9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F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3E9E" w:rsidRPr="00464477" w:rsidRDefault="00963E9E" w:rsidP="00963E9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4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</w:tbl>
    <w:p w:rsidR="00963E9E" w:rsidRPr="00464477" w:rsidRDefault="00963E9E" w:rsidP="00963E9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:rsidR="00114E1D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410F16" wp14:editId="11EC7ACA">
                <wp:simplePos x="0" y="0"/>
                <wp:positionH relativeFrom="margin">
                  <wp:align>left</wp:align>
                </wp:positionH>
                <wp:positionV relativeFrom="paragraph">
                  <wp:posOffset>107950</wp:posOffset>
                </wp:positionV>
                <wp:extent cx="3952875" cy="1600200"/>
                <wp:effectExtent l="0" t="0" r="0" b="0"/>
                <wp:wrapNone/>
                <wp:docPr id="3292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52875" cy="1600200"/>
                          <a:chOff x="0" y="0"/>
                          <a:chExt cx="5865" cy="2911"/>
                        </a:xfrm>
                      </wpg:grpSpPr>
                      <wps:wsp>
                        <wps:cNvPr id="2" name="AutoShape 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5865" cy="2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039" y="364"/>
                            <a:ext cx="4470" cy="2495"/>
                            <a:chOff x="1039" y="364"/>
                            <a:chExt cx="4470" cy="2495"/>
                          </a:xfrm>
                        </wpg:grpSpPr>
                        <wps:wsp>
                          <wps:cNvPr id="4" name="AutoShape 57"/>
                          <wps:cNvCnPr/>
                          <wps:spPr bwMode="auto">
                            <a:xfrm>
                              <a:off x="2121" y="1941"/>
                              <a:ext cx="740" cy="399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 type="triangle" w="med" len="med"/>
                            </a:ln>
                          </wps:spPr>
                          <wps:style>
                            <a:lnRef idx="3">
                              <a:schemeClr val="accent5"/>
                            </a:lnRef>
                            <a:fillRef idx="0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9" y="901"/>
                              <a:ext cx="1267" cy="119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4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A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4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4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wrap="square" lIns="91440" tIns="45720" rIns="91440" bIns="45720" anchor="t" upright="1"/>
                        </wps:wsp>
                        <wps:wsp>
                          <wps:cNvPr id="6" name="AutoShape 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73" y="855"/>
                              <a:ext cx="602" cy="31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Oval 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90" y="381"/>
                              <a:ext cx="1011" cy="102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B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91440" tIns="45720" rIns="91440" bIns="45720" anchor="t" upright="1"/>
                        </wps:wsp>
                        <wps:wsp>
                          <wps:cNvPr id="8" name="Oval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3" y="1871"/>
                              <a:ext cx="925" cy="95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C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4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lIns="91440" tIns="45720" rIns="91440" bIns="45720" anchor="t" upright="1"/>
                        </wps:wsp>
                        <wps:wsp>
                          <wps:cNvPr id="9" name="AutoShap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10" y="780"/>
                              <a:ext cx="660" cy="7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Oval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456" y="364"/>
                              <a:ext cx="1053" cy="98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E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91440" tIns="45720" rIns="91440" bIns="45720" anchor="t" upright="1"/>
                        </wps:wsp>
                        <wps:wsp>
                          <wps:cNvPr id="11" name="Oval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427" y="1837"/>
                              <a:ext cx="1011" cy="102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F</w:t>
                                </w:r>
                              </w:p>
                              <w:p w:rsidR="004B1B44" w:rsidRDefault="004B1B44" w:rsidP="00963E9E">
                                <w:pPr>
                                  <w:pStyle w:val="NormalWeb"/>
                                  <w:spacing w:before="0" w:beforeAutospacing="0" w:after="0" w:afterAutospacing="0" w:line="220" w:lineRule="exact"/>
                                </w:pPr>
                                <w:r>
                                  <w:rPr>
                                    <w:rFonts w:ascii="Calibri" w:hAnsi="Calibri" w:cstheme="minorBidi"/>
                                    <w:color w:val="000000"/>
                                    <w:sz w:val="22"/>
                                    <w:szCs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91440" tIns="45720" rIns="91440" bIns="45720" anchor="t" upright="1"/>
                        </wps:wsp>
                        <wps:wsp>
                          <wps:cNvPr id="12" name="AutoShape 49"/>
                          <wps:cNvCnPr/>
                          <wps:spPr bwMode="auto">
                            <a:xfrm>
                              <a:off x="3801" y="2305"/>
                              <a:ext cx="683" cy="87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 type="triangle" w="med" len="med"/>
                            </a:ln>
                          </wps:spPr>
                          <wps:style>
                            <a:lnRef idx="3">
                              <a:schemeClr val="accent5"/>
                            </a:lnRef>
                            <a:fillRef idx="0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AutoShape 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63" y="1380"/>
                              <a:ext cx="132" cy="51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10F16" id="Group 46" o:spid="_x0000_s1026" style="position:absolute;margin-left:0;margin-top:8.5pt;width:311.25pt;height:126pt;z-index:251659264;mso-position-horizontal:left;mso-position-horizontal-relative:margin;mso-width-relative:margin;mso-height-relative:margin" coordsize="5865,2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">
                <v:rect id="AutoShape 58" o:spid="_x0000_s1027" style="position:absolute;width:5865;height:29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  <o:lock v:ext="edit" aspectratio="t"/>
                </v:rect>
                <v:group id="Group 3" o:spid="_x0000_s1028" style="position:absolute;left:1039;top:364;width:4470;height:2495" coordorigin="1039,364" coordsize="4470,2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7" o:spid="_x0000_s1029" type="#_x0000_t32" style="position:absolute;left:2121;top:1941;width:740;height:3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g7MsEAAADaAAAADwAAAGRycy9kb3ducmV2LnhtbESPQWvCQBSE7wX/w/KE3upG0SLRVdQi&#10;1JtNvXh7ZJ/ZxOzbmN1q/PeuIPQ4zMw3zHzZ2VpcqfWlYwXDQQKCOHe65ELB4Xf7MQXhA7LG2jEp&#10;uJOH5aL3NsdUuxv/0DULhYgQ9ikqMCE0qZQ+N2TRD1xDHL2Tay2GKNtC6hZvEW5rOUqST2mx5Lhg&#10;sKGNofyc/VkF60qaavJ111VhLyfc58dshDul3vvdagYiUBf+w6/2t1YwhueVeAP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iDsywQAAANoAAAAPAAAAAAAAAAAAAAAA&#10;AKECAABkcnMvZG93bnJldi54bWxQSwUGAAAAAAQABAD5AAAAjwMAAAAA&#10;" strokecolor="#4bacc6 [3208]" strokeweight="3pt">
                    <v:stroke endarrow="block"/>
                    <v:shadow on="t" color="black" opacity="22937f" origin=",.5" offset="0,.63889mm"/>
                  </v:shape>
                  <v:oval id="Oval 5" o:spid="_x0000_s1030" style="position:absolute;left:1039;top:901;width:1267;height:1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>
                    <v:textbox>
                      <w:txbxContent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4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A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4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1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40" w:lineRule="exact"/>
                          </w:pPr>
                          <w:r>
                            <w:rPr>
                              <w:rFonts w:ascii="Calibri" w:hAnsi="Calibri" w:cstheme="minorBid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 </w:t>
                          </w:r>
                        </w:p>
                      </w:txbxContent>
                    </v:textbox>
                  </v:oval>
                  <v:shape id="AutoShape 55" o:spid="_x0000_s1031" type="#_x0000_t32" style="position:absolute;left:2173;top:855;width:602;height:31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EgicAAAADaAAAADwAAAGRycy9kb3ducmV2LnhtbESPT4vCMBTE78J+h/AWvGnqgiLVKCos&#10;iJfFP7B7fDTPNti8lCY29dtvBMHjMDO/YZbr3taio9Ybxwom4wwEceG04VLB5fw9moPwAVlj7ZgU&#10;PMjDevUxWGKuXeQjdadQigRhn6OCKoQml9IXFVn0Y9cQJ+/qWoshybaUusWY4LaWX1k2kxYNp4UK&#10;G9pVVNxOd6vAxB/TNftd3B5+/7yOZB5TZ5QafvabBYhAfXiHX+29VjCD55V0A+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xIInAAAAA2gAAAA8AAAAAAAAAAAAAAAAA&#10;oQIAAGRycy9kb3ducmV2LnhtbFBLBQYAAAAABAAEAPkAAACOAwAAAAA=&#10;">
                    <v:stroke endarrow="block"/>
                  </v:shape>
                  <v:oval id="Oval 7" o:spid="_x0000_s1032" style="position:absolute;left:2790;top:381;width:1011;height:1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>
                    <v:textbox>
                      <w:txbxContent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B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8" o:spid="_x0000_s1033" style="position:absolute;left:2833;top:1871;width:925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  <v:textbox>
                      <w:txbxContent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C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4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4</w:t>
                          </w:r>
                        </w:p>
                      </w:txbxContent>
                    </v:textbox>
                  </v:oval>
                  <v:shape id="AutoShape 52" o:spid="_x0000_s1034" type="#_x0000_t32" style="position:absolute;left:3810;top:780;width:660;height: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/qB8IAAADaAAAADwAAAGRycy9kb3ducmV2LnhtbESPQWsCMRSE7wX/Q3hCbzW7FaTdGkUL&#10;Wq/q0vNj87rZdvMSN9Fd/70RhB6HmfmGmS8H24oLdaFxrCCfZCCIK6cbrhWUx83LG4gQkTW2jknB&#10;lQIsF6OnORba9bynyyHWIkE4FKjAxOgLKUNlyGKYOE+cvB/XWYxJdrXUHfYJblv5mmUzabHhtGDQ&#10;06eh6u9wtgp8OXX56nT92lRH48s+/15Pf7dKPY+H1QeISEP8Dz/aO63gHe5X0g2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J/qB8IAAADaAAAADwAAAAAAAAAAAAAA&#10;AAChAgAAZHJzL2Rvd25yZXYueG1sUEsFBgAAAAAEAAQA+QAAAJADAAAAAA==&#10;" strokeweight="1pt">
                    <v:stroke endarrow="block"/>
                  </v:shape>
                  <v:oval id="Oval 10" o:spid="_x0000_s1035" style="position:absolute;left:4456;top:364;width:1053;height: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>
                    <v:textbox>
                      <w:txbxContent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E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11" o:spid="_x0000_s1036" style="position:absolute;left:4427;top:1837;width:1011;height:1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MJz8AA&#10;AADb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4Kf7/EA/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/MJz8AAAADbAAAADwAAAAAAAAAAAAAAAACYAgAAZHJzL2Rvd25y&#10;ZXYueG1sUEsFBgAAAAAEAAQA9QAAAIUDAAAAAA==&#10;">
                    <v:textbox>
                      <w:txbxContent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F</w:t>
                          </w:r>
                        </w:p>
                        <w:p w:rsidR="004B1B44" w:rsidRDefault="004B1B44" w:rsidP="00963E9E">
                          <w:pPr>
                            <w:pStyle w:val="NormalWeb"/>
                            <w:spacing w:before="0" w:beforeAutospacing="0" w:after="0" w:afterAutospacing="0" w:line="220" w:lineRule="exact"/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oval>
                  <v:shape id="AutoShape 49" o:spid="_x0000_s1037" type="#_x0000_t32" style="position:absolute;left:3801;top:2305;width:683;height:8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l488EAAADbAAAADwAAAGRycy9kb3ducmV2LnhtbERPTWvCQBC9F/oflin01mwaUCR1E7RF&#10;sLcae+ltyI7ZpNnZNLtq/PddQfA2j/c5y3KyvTjR6FvHCl6TFARx7XTLjYLv/eZlAcIHZI29Y1Jw&#10;IQ9l8fiwxFy7M+/oVIVGxBD2OSowIQy5lL42ZNEnbiCO3MGNFkOEYyP1iOcYbnuZpelcWmw5Nhgc&#10;6N1Q/VsdrYJ1J003+7jorrF/B/yqf6oMP5V6fppWbyACTeEuvrm3Os7P4PpLPEAW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6XjzwQAAANsAAAAPAAAAAAAAAAAAAAAA&#10;AKECAABkcnMvZG93bnJldi54bWxQSwUGAAAAAAQABAD5AAAAjwMAAAAA&#10;" strokecolor="#4bacc6 [3208]" strokeweight="3pt">
                    <v:stroke endarrow="block"/>
                    <v:shadow on="t" color="black" opacity="22937f" origin=",.5" offset="0,.63889mm"/>
                  </v:shape>
                  <v:shape id="AutoShape 48" o:spid="_x0000_s1038" type="#_x0000_t32" style="position:absolute;left:4863;top:1380;width:132;height:51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iOLMAAAADbAAAADwAAAGRycy9kb3ducmV2LnhtbERPS2vCQBC+C/0Pywi96UaL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ojizAAAAA2wAAAA8AAAAAAAAAAAAAAAAA&#10;oQIAAGRycy9kb3ducmV2LnhtbFBLBQYAAAAABAAEAPkAAACOAwAAAAA=&#10;">
                    <v:stroke endarrow="block"/>
                  </v:shape>
                </v:group>
                <w10:wrap anchorx="margin"/>
              </v:group>
            </w:pict>
          </mc:Fallback>
        </mc:AlternateContent>
      </w: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963E9E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A-C-F</w:t>
      </w:r>
    </w:p>
    <w:p w:rsidR="00963E9E" w:rsidRPr="00464477" w:rsidRDefault="00963E9E" w:rsidP="00963E9E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A(1) + C(4) + F (2)= 7weeks</w:t>
      </w:r>
    </w:p>
    <w:p w:rsidR="00963E9E" w:rsidRPr="00464477" w:rsidRDefault="00B935B3" w:rsidP="00963E9E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S= C.P – (non-critical path)</w:t>
      </w:r>
    </w:p>
    <w:p w:rsidR="00B935B3" w:rsidRPr="00464477" w:rsidRDefault="00B935B3" w:rsidP="00B935B3">
      <w:pPr>
        <w:ind w:left="720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S=7 - ([1+2+2+2] = 6) = 1 </w:t>
      </w:r>
    </w:p>
    <w:p w:rsidR="00963E9E" w:rsidRPr="00464477" w:rsidRDefault="00B935B3" w:rsidP="00B935B3">
      <w:pPr>
        <w:ind w:left="720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S=1 week</w:t>
      </w:r>
      <w:r w:rsidRPr="00464477">
        <w:rPr>
          <w:rFonts w:ascii="Times New Roman" w:hAnsi="Times New Roman" w:cs="Times New Roman"/>
          <w:sz w:val="24"/>
          <w:szCs w:val="24"/>
        </w:rPr>
        <w:tab/>
      </w: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63E9E" w:rsidRPr="00464477" w:rsidRDefault="00963E9E" w:rsidP="00114E1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046A0" w:rsidRPr="00464477" w:rsidRDefault="00E255DA" w:rsidP="009046A0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A17EDC" w:rsidRPr="00464477">
        <w:rPr>
          <w:rFonts w:ascii="Times New Roman" w:hAnsi="Times New Roman" w:cs="Times New Roman"/>
          <w:b/>
          <w:sz w:val="24"/>
          <w:szCs w:val="24"/>
        </w:rPr>
        <w:t>3.15</w:t>
      </w:r>
    </w:p>
    <w:tbl>
      <w:tblPr>
        <w:tblW w:w="5340" w:type="dxa"/>
        <w:tblLook w:val="04A0" w:firstRow="1" w:lastRow="0" w:firstColumn="1" w:lastColumn="0" w:noHBand="0" w:noVBand="1"/>
      </w:tblPr>
      <w:tblGrid>
        <w:gridCol w:w="1003"/>
        <w:gridCol w:w="976"/>
        <w:gridCol w:w="1020"/>
        <w:gridCol w:w="1060"/>
        <w:gridCol w:w="1363"/>
      </w:tblGrid>
      <w:tr w:rsidR="008C1F61" w:rsidRPr="00464477" w:rsidTr="008C1F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Time (weeks)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Immediate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Predecessor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C, E</w:t>
            </w:r>
          </w:p>
        </w:tc>
      </w:tr>
      <w:tr w:rsidR="008C1F61" w:rsidRPr="00464477" w:rsidTr="008C1F6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D, F</w:t>
            </w:r>
          </w:p>
        </w:tc>
      </w:tr>
    </w:tbl>
    <w:p w:rsidR="00A17EDC" w:rsidRPr="00464477" w:rsidRDefault="00A17EDC" w:rsidP="009046A0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003"/>
        <w:gridCol w:w="976"/>
        <w:gridCol w:w="1020"/>
        <w:gridCol w:w="1060"/>
        <w:gridCol w:w="1340"/>
        <w:gridCol w:w="1140"/>
        <w:gridCol w:w="960"/>
        <w:gridCol w:w="960"/>
      </w:tblGrid>
      <w:tr w:rsidR="008C1F61" w:rsidRPr="00464477" w:rsidTr="008C1F6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Time (weeks)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Early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Early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Late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Late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Slack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Critical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Start (ES)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Finish (EF)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Start (LS)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Finish (LF)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8C1F61" w:rsidRPr="00464477" w:rsidTr="008C1F6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8C1F61" w:rsidRPr="00464477" w:rsidTr="008C1F6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F61" w:rsidRPr="00464477" w:rsidRDefault="008C1F61" w:rsidP="008C1F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4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:rsidR="008C1F61" w:rsidRPr="00464477" w:rsidRDefault="008C1F61" w:rsidP="009046A0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C1F61" w:rsidRPr="00464477" w:rsidRDefault="00FC4E2B" w:rsidP="009046A0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The critical path is B, E, G</w:t>
      </w:r>
    </w:p>
    <w:p w:rsidR="00FC4E2B" w:rsidRPr="00464477" w:rsidRDefault="00FC4E2B" w:rsidP="009046A0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3AC00A1B">
            <wp:extent cx="4529455" cy="3030220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7EDC" w:rsidRPr="00464477" w:rsidRDefault="00E255DA" w:rsidP="009046A0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A17EDC" w:rsidRPr="00464477">
        <w:rPr>
          <w:rFonts w:ascii="Times New Roman" w:hAnsi="Times New Roman" w:cs="Times New Roman"/>
          <w:b/>
          <w:sz w:val="24"/>
          <w:szCs w:val="24"/>
        </w:rPr>
        <w:t>3.16</w:t>
      </w: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a.</w:t>
      </w:r>
    </w:p>
    <w:p w:rsidR="00E255DA" w:rsidRPr="00E255DA" w:rsidRDefault="00E255DA" w:rsidP="00E255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64477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3752850" cy="1790700"/>
            <wp:effectExtent l="0" t="0" r="0" b="0"/>
            <wp:docPr id="1" name="Picture 1" descr="FG03_026a_0135107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G03_026a_01351072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b.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754"/>
        <w:gridCol w:w="670"/>
        <w:gridCol w:w="683"/>
        <w:gridCol w:w="683"/>
        <w:gridCol w:w="683"/>
        <w:gridCol w:w="719"/>
      </w:tblGrid>
      <w:tr w:rsidR="00E255DA" w:rsidRPr="00E255DA" w:rsidTr="0020687A">
        <w:trPr>
          <w:trHeight w:val="437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Task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Time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EF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LS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LF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Slack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0.0*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719" w:type="dxa"/>
            <w:tcBorders>
              <w:top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0.1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10.4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2.4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F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 </w:t>
            </w: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H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3.0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J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 </w:t>
            </w: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L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0.5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13.0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14.0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14.5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15.5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1.5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P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1.5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13.0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14.5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14.0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15.5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Q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5.0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8.1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13.1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10.5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15.5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2.4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val="fr-FR" w:eastAsia="en-US"/>
              </w:rPr>
              <w:t>R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16.5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37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0.5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16.5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</w:t>
            </w:r>
          </w:p>
        </w:tc>
        <w:tc>
          <w:tcPr>
            <w:tcW w:w="754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</w:t>
            </w:r>
          </w:p>
        </w:tc>
        <w:tc>
          <w:tcPr>
            <w:tcW w:w="670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</w:t>
            </w:r>
          </w:p>
        </w:tc>
        <w:tc>
          <w:tcPr>
            <w:tcW w:w="683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719" w:type="dxa"/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  <w:tr w:rsidR="00E255DA" w:rsidRPr="00E255DA" w:rsidTr="0020687A">
        <w:trPr>
          <w:trHeight w:val="453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U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E255DA" w:rsidRPr="00E255DA" w:rsidRDefault="00E255DA" w:rsidP="00E255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5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0.0</w:t>
            </w:r>
          </w:p>
        </w:tc>
      </w:tr>
    </w:tbl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5DA" w:rsidRPr="00E255DA" w:rsidRDefault="00E255DA" w:rsidP="00E255D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Critical path is A–B–J–K–L–M–R–S–T–U,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takes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18 days.</w:t>
      </w: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c.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(i)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 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No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t at all. This is because the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transmissions and drivetrains are not on the critical path.</w:t>
      </w: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(ii)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 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No, 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the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halving engine building time will reduce the critical path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time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by 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a single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day.</w:t>
      </w:r>
    </w:p>
    <w:p w:rsidR="00E255DA" w:rsidRPr="00E255DA" w:rsidRDefault="00E255DA" w:rsidP="00E255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(iii)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 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No, 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not in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critical path.</w:t>
      </w:r>
    </w:p>
    <w:p w:rsidR="00E255DA" w:rsidRPr="00E255DA" w:rsidRDefault="00E255DA" w:rsidP="00E255DA">
      <w:pPr>
        <w:spacing w:line="36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d.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W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orkers 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>who are not busy in the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critical path activities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ought to be relocated to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act</w:t>
      </w:r>
      <w:r w:rsidRPr="004644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ivities along the critical path. This </w:t>
      </w:r>
      <w:r w:rsidRPr="00E255DA">
        <w:rPr>
          <w:rFonts w:ascii="Times New Roman" w:eastAsia="Times New Roman" w:hAnsi="Times New Roman" w:cs="Times New Roman"/>
          <w:sz w:val="24"/>
          <w:szCs w:val="24"/>
          <w:lang w:eastAsia="en-US"/>
        </w:rPr>
        <w:t>will reduce the critical path length.</w:t>
      </w:r>
    </w:p>
    <w:p w:rsidR="00A17EDC" w:rsidRPr="00464477" w:rsidRDefault="00E255DA" w:rsidP="009046A0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A17EDC" w:rsidRPr="00464477">
        <w:rPr>
          <w:rFonts w:ascii="Times New Roman" w:hAnsi="Times New Roman" w:cs="Times New Roman"/>
          <w:b/>
          <w:sz w:val="24"/>
          <w:szCs w:val="24"/>
        </w:rPr>
        <w:t>3.21</w:t>
      </w:r>
    </w:p>
    <w:p w:rsidR="00A17EDC" w:rsidRPr="00464477" w:rsidRDefault="00564D2E" w:rsidP="009046A0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4F6AFB3B" wp14:editId="5634F926">
            <wp:extent cx="5943600" cy="529653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D2E" w:rsidRPr="00464477" w:rsidRDefault="00564D2E" w:rsidP="00564D2E">
      <w:pPr>
        <w:pStyle w:val="ListParagraph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The probability that the critical path will be finished in 55 days or less is: 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0.89.  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Z = (55-50.5)/3.6 = 1.25. 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In the table to find the probability corresponding to 1.25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= 0.89</w:t>
      </w:r>
    </w:p>
    <w:p w:rsidR="00564D2E" w:rsidRPr="00464477" w:rsidRDefault="00564D2E" w:rsidP="00564D2E">
      <w:pPr>
        <w:pStyle w:val="ListParagraph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Number of days that would result in 99% probability of completion is 58.89 days. value of Z corresponding to the probability of 99%, is 2.33 (use 2.33 for 99% on exams always), 2.33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= (due date – 50.5)/3.6, 2.33x3.6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= due date – 50.5, 2.33x3.6 + 50.5 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= 58.89</w:t>
      </w:r>
    </w:p>
    <w:p w:rsidR="00564D2E" w:rsidRPr="00464477" w:rsidRDefault="00564D2E" w:rsidP="00564D2E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:rsidR="00E76355" w:rsidRPr="00464477" w:rsidRDefault="00E76355" w:rsidP="001C1FB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64477" w:rsidRPr="00464477" w:rsidRDefault="00464477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>Question 6.5</w:t>
      </w:r>
    </w:p>
    <w:p w:rsidR="00464477" w:rsidRPr="00464477" w:rsidRDefault="00464477" w:rsidP="00464477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</w:p>
    <w:p w:rsidR="00464477" w:rsidRPr="00464477" w:rsidRDefault="00464477" w:rsidP="00464477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32FECF34" wp14:editId="745FC4B2">
            <wp:extent cx="5781675" cy="34861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000" t="20646" r="26488" b="26681"/>
                    <a:stretch/>
                  </pic:blipFill>
                  <pic:spPr bwMode="auto">
                    <a:xfrm>
                      <a:off x="0" y="0"/>
                      <a:ext cx="5781675" cy="348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4477" w:rsidRPr="00464477" w:rsidRDefault="00464477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464477" w:rsidRPr="00464477" w:rsidRDefault="00464477" w:rsidP="0046447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It is an example of a scatter graph</w:t>
      </w:r>
    </w:p>
    <w:p w:rsidR="00464477" w:rsidRPr="00464477" w:rsidRDefault="00464477" w:rsidP="00464477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:rsidR="00464477" w:rsidRPr="00464477" w:rsidRDefault="00464477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64477">
        <w:rPr>
          <w:rFonts w:ascii="Times New Roman" w:hAnsi="Times New Roman" w:cs="Times New Roman"/>
          <w:b/>
          <w:sz w:val="24"/>
          <w:szCs w:val="24"/>
        </w:rPr>
        <w:t>Question 6.7</w:t>
      </w:r>
    </w:p>
    <w:p w:rsidR="00464477" w:rsidRPr="00464477" w:rsidRDefault="00464477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20687A" w:rsidRPr="0020687A" w:rsidRDefault="005C1567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960"/>
        <w:gridCol w:w="3380"/>
        <w:gridCol w:w="1700"/>
        <w:gridCol w:w="2180"/>
        <w:gridCol w:w="1320"/>
      </w:tblGrid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Errors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Frequency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Crossing Red signal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stopping as the wrong place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speeding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incorrect lane changing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Careless driving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Concentrating on the phone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Road rage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No way to ambulance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No indicator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Wearing makeup when driving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descending order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Errors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Frequency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Cumulative frequency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Percentage 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Crossing Red signal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22.22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Road rage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38.52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Stopping at the wrong place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54.07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Using phone while driving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65.19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Speedy driving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75.56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Lane changing incorrectly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83.7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Driving carelessly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90.37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No way to ambulance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No indicator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98.52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 xml:space="preserve">Wearing make up when driving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687A" w:rsidRPr="0020687A" w:rsidTr="002068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687A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687A" w:rsidRPr="0020687A" w:rsidRDefault="0020687A" w:rsidP="002068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4477" w:rsidRPr="0020687A" w:rsidRDefault="00464477" w:rsidP="001C1FBD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64477" w:rsidRPr="005C1567" w:rsidRDefault="005C1567" w:rsidP="005C1567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5C1567">
        <w:rPr>
          <w:rFonts w:ascii="Times New Roman" w:hAnsi="Times New Roman" w:cs="Times New Roman"/>
          <w:sz w:val="24"/>
          <w:szCs w:val="24"/>
        </w:rPr>
        <w:t xml:space="preserve">Pareto Chart </w:t>
      </w:r>
    </w:p>
    <w:p w:rsidR="005C1567" w:rsidRPr="005C1567" w:rsidRDefault="005C1567" w:rsidP="005C156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5B1D735" wp14:editId="070FACA2">
            <wp:extent cx="6126480" cy="3700780"/>
            <wp:effectExtent l="0" t="0" r="7620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355" w:rsidRDefault="00E76355" w:rsidP="00E76355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 xml:space="preserve">4. Do Problem </w:t>
      </w:r>
      <w:r w:rsidR="002A1FAA" w:rsidRPr="00464477">
        <w:rPr>
          <w:rFonts w:ascii="Times New Roman" w:hAnsi="Times New Roman" w:cs="Times New Roman"/>
          <w:sz w:val="24"/>
          <w:szCs w:val="24"/>
        </w:rPr>
        <w:t>8.5 and 8.7.</w:t>
      </w:r>
    </w:p>
    <w:p w:rsidR="005D6618" w:rsidRPr="005D6618" w:rsidRDefault="005C1567" w:rsidP="005D661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5C156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5D6618">
        <w:rPr>
          <w:rFonts w:ascii="Times New Roman" w:hAnsi="Times New Roman" w:cs="Times New Roman"/>
          <w:b/>
          <w:sz w:val="24"/>
          <w:szCs w:val="24"/>
        </w:rPr>
        <w:t>8.5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MAITLAND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BAPTIST CHURCH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NORTHSIDE MALL</w:t>
            </w:r>
          </w:p>
        </w:tc>
      </w:tr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Space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Traffic density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Neighborhood income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5D6618" w:rsidTr="005D6618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Zoning laws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</w:tbl>
    <w:p w:rsidR="005D6618" w:rsidRDefault="005D6618" w:rsidP="005D6618">
      <w:pPr>
        <w:rPr>
          <w:rFonts w:ascii="Times New Roman" w:hAnsi="Times New Roman" w:cs="Times New Roman"/>
        </w:rPr>
      </w:pPr>
    </w:p>
    <w:p w:rsidR="005D6618" w:rsidRDefault="005D6618" w:rsidP="005D66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At which site should Subway open the new restaurant?</w:t>
      </w:r>
    </w:p>
    <w:p w:rsidR="005D6618" w:rsidRDefault="005D6618" w:rsidP="005D661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04"/>
        <w:gridCol w:w="1134"/>
        <w:gridCol w:w="1088"/>
        <w:gridCol w:w="1203"/>
        <w:gridCol w:w="1088"/>
        <w:gridCol w:w="1203"/>
        <w:gridCol w:w="1088"/>
        <w:gridCol w:w="1230"/>
      </w:tblGrid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Maitland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Baptist Church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Northside Mall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Traffic density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Neighborhood income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Zoning laws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58.5</w:t>
            </w:r>
          </w:p>
        </w:tc>
      </w:tr>
    </w:tbl>
    <w:p w:rsidR="005D6618" w:rsidRDefault="005D6618" w:rsidP="005D6618">
      <w:pPr>
        <w:rPr>
          <w:rFonts w:ascii="Arial" w:hAnsi="Arial" w:cs="Arial"/>
          <w:sz w:val="28"/>
          <w:szCs w:val="28"/>
        </w:rPr>
      </w:pPr>
    </w:p>
    <w:p w:rsidR="005D6618" w:rsidRDefault="005D6618" w:rsidP="005D66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u w:val="single"/>
        </w:rPr>
        <w:t>Subway should open the new restaurant at Baptist Church because it has the highest score of 69.5.</w:t>
      </w:r>
    </w:p>
    <w:p w:rsidR="005D6618" w:rsidRDefault="005D6618" w:rsidP="005D6618">
      <w:pPr>
        <w:rPr>
          <w:rFonts w:ascii="Times New Roman" w:hAnsi="Times New Roman" w:cs="Times New Roman"/>
        </w:rPr>
      </w:pPr>
    </w:p>
    <w:p w:rsidR="005D6618" w:rsidRDefault="005D6618" w:rsidP="005D66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If the weights for Space and Traffic density are reversed, how would this affect the decision?</w:t>
      </w:r>
    </w:p>
    <w:p w:rsidR="005D6618" w:rsidRDefault="005D6618" w:rsidP="005D661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04"/>
        <w:gridCol w:w="1134"/>
        <w:gridCol w:w="1088"/>
        <w:gridCol w:w="1203"/>
        <w:gridCol w:w="1088"/>
        <w:gridCol w:w="1203"/>
        <w:gridCol w:w="1088"/>
        <w:gridCol w:w="1230"/>
      </w:tblGrid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Maitland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Baptist Church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Northside Mall</w:t>
            </w:r>
          </w:p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score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Costs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Traffic density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Neighborhood income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Zoning laws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5D6618" w:rsidTr="005D6618">
        <w:trPr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56.5</w:t>
            </w:r>
          </w:p>
        </w:tc>
      </w:tr>
    </w:tbl>
    <w:p w:rsidR="005C1567" w:rsidRDefault="005C1567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C1567" w:rsidRPr="005C1567" w:rsidRDefault="005C1567" w:rsidP="00E7635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5C1567">
        <w:rPr>
          <w:rFonts w:ascii="Times New Roman" w:hAnsi="Times New Roman" w:cs="Times New Roman"/>
          <w:b/>
          <w:sz w:val="24"/>
          <w:szCs w:val="24"/>
        </w:rPr>
        <w:t>Question 8.7</w:t>
      </w:r>
    </w:p>
    <w:p w:rsidR="005C1567" w:rsidRDefault="005C1567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PHILADELPHIA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NEW YORK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 convenience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 accessibility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 support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Rental costs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Labor costs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5D6618" w:rsidTr="005D6618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Taxes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5D6618" w:rsidRDefault="005D6618" w:rsidP="005D661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Philadelphia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New York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 convenience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(.25)(70) = 17.5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(.25)(80) = 20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Bank accessibility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(.20)(40) = 8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(.20)(90) = 18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 support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(.20)(85) = 17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(.20)(75) = 15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Rental costs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(.15)(90) = 13.5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(.15)(55) = 8.25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Labor costs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(.10)(80) = 8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(.10)(50) = 5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Taxes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(.10)(90) = 9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(.10)(50) = 5</w:t>
            </w:r>
          </w:p>
        </w:tc>
      </w:tr>
      <w:tr w:rsidR="005D6618" w:rsidTr="005D6618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618" w:rsidRDefault="005D66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71.25</w:t>
            </w:r>
          </w:p>
        </w:tc>
      </w:tr>
    </w:tbl>
    <w:p w:rsidR="005D6618" w:rsidRDefault="005D6618" w:rsidP="005D6618">
      <w:pPr>
        <w:rPr>
          <w:rFonts w:ascii="Arial" w:hAnsi="Arial" w:cs="Arial"/>
          <w:sz w:val="28"/>
          <w:szCs w:val="28"/>
        </w:rPr>
      </w:pPr>
    </w:p>
    <w:p w:rsidR="00E76355" w:rsidRDefault="005D6618" w:rsidP="005D6618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Northeastern should locate in Philadelphia because it got a higher score, which is a better score.</w:t>
      </w:r>
    </w:p>
    <w:p w:rsidR="005D6618" w:rsidRPr="005D6618" w:rsidRDefault="005D6618" w:rsidP="005D6618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76355" w:rsidRDefault="00E76355" w:rsidP="00E76355">
      <w:pPr>
        <w:jc w:val="left"/>
        <w:rPr>
          <w:rFonts w:ascii="Times New Roman" w:hAnsi="Times New Roman" w:cs="Times New Roman"/>
          <w:sz w:val="24"/>
          <w:szCs w:val="24"/>
        </w:rPr>
      </w:pPr>
      <w:r w:rsidRPr="00464477">
        <w:rPr>
          <w:rFonts w:ascii="Times New Roman" w:hAnsi="Times New Roman" w:cs="Times New Roman"/>
          <w:sz w:val="24"/>
          <w:szCs w:val="24"/>
        </w:rPr>
        <w:t>5. Do Problem 1</w:t>
      </w:r>
      <w:r w:rsidR="00323C83" w:rsidRPr="00464477">
        <w:rPr>
          <w:rFonts w:ascii="Times New Roman" w:hAnsi="Times New Roman" w:cs="Times New Roman"/>
          <w:sz w:val="24"/>
          <w:szCs w:val="24"/>
        </w:rPr>
        <w:t>2.9, 12.11,</w:t>
      </w:r>
      <w:r w:rsidR="002A1FAA" w:rsidRPr="00464477">
        <w:rPr>
          <w:rFonts w:ascii="Times New Roman" w:hAnsi="Times New Roman" w:cs="Times New Roman"/>
          <w:sz w:val="24"/>
          <w:szCs w:val="24"/>
        </w:rPr>
        <w:t xml:space="preserve"> and</w:t>
      </w:r>
      <w:r w:rsidR="00323C83" w:rsidRPr="00464477">
        <w:rPr>
          <w:rFonts w:ascii="Times New Roman" w:hAnsi="Times New Roman" w:cs="Times New Roman"/>
          <w:sz w:val="24"/>
          <w:szCs w:val="24"/>
        </w:rPr>
        <w:t xml:space="preserve"> 12.17</w:t>
      </w:r>
      <w:r w:rsidR="002A1FAA" w:rsidRPr="00464477">
        <w:rPr>
          <w:rFonts w:ascii="Times New Roman" w:hAnsi="Times New Roman" w:cs="Times New Roman"/>
          <w:sz w:val="24"/>
          <w:szCs w:val="24"/>
        </w:rPr>
        <w:t>.</w:t>
      </w:r>
    </w:p>
    <w:p w:rsidR="005D6618" w:rsidRPr="00A417F1" w:rsidRDefault="00A417F1" w:rsidP="00E7635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417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4614D0" w:rsidRPr="00A417F1">
        <w:rPr>
          <w:rFonts w:ascii="Times New Roman" w:hAnsi="Times New Roman" w:cs="Times New Roman"/>
          <w:b/>
          <w:sz w:val="24"/>
          <w:szCs w:val="24"/>
        </w:rPr>
        <w:t>12.9</w:t>
      </w:r>
    </w:p>
    <w:p w:rsidR="004614D0" w:rsidRPr="00464477" w:rsidRDefault="004614D0" w:rsidP="00E76355">
      <w:pPr>
        <w:jc w:val="left"/>
        <w:rPr>
          <w:rFonts w:ascii="Times New Roman" w:hAnsi="Times New Roman" w:cs="Times New Roman"/>
          <w:sz w:val="24"/>
          <w:szCs w:val="24"/>
        </w:rPr>
      </w:pPr>
      <w:r w:rsidRPr="004614D0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4133850" cy="10668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355" w:rsidRDefault="00E76355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D6618" w:rsidRPr="00A417F1" w:rsidRDefault="00A417F1" w:rsidP="00E7635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417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4614D0" w:rsidRPr="00A417F1">
        <w:rPr>
          <w:rFonts w:ascii="Times New Roman" w:hAnsi="Times New Roman" w:cs="Times New Roman"/>
          <w:b/>
          <w:sz w:val="24"/>
          <w:szCs w:val="24"/>
        </w:rPr>
        <w:t>12.11</w:t>
      </w:r>
    </w:p>
    <w:p w:rsidR="004614D0" w:rsidRDefault="004614D0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B1B44" w:rsidRPr="004B1B44" w:rsidRDefault="004B1B44" w:rsidP="004B1B44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B1B44">
        <w:rPr>
          <w:rFonts w:ascii="Times New Roman" w:hAnsi="Times New Roman" w:cs="Times New Roman"/>
          <w:sz w:val="24"/>
          <w:szCs w:val="24"/>
        </w:rPr>
        <w:t xml:space="preserve">Economic order quantity </w:t>
      </w:r>
    </w:p>
    <w:p w:rsidR="004B1B44" w:rsidRPr="004B1B44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square root (</w:t>
      </w:r>
      <w:r w:rsidRPr="004B1B44">
        <w:rPr>
          <w:rFonts w:ascii="Times New Roman" w:hAnsi="Times New Roman" w:cs="Times New Roman"/>
          <w:sz w:val="24"/>
          <w:szCs w:val="24"/>
        </w:rPr>
        <w:t xml:space="preserve">2*demand *fixed cost / holding cost) </w:t>
      </w:r>
    </w:p>
    <w:p w:rsidR="004B1B44" w:rsidRPr="004B1B44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square root (</w:t>
      </w:r>
      <w:r w:rsidRPr="004B1B44">
        <w:rPr>
          <w:rFonts w:ascii="Times New Roman" w:hAnsi="Times New Roman" w:cs="Times New Roman"/>
          <w:sz w:val="24"/>
          <w:szCs w:val="24"/>
        </w:rPr>
        <w:t>2*15000 *75 / 25) = 300 units</w:t>
      </w:r>
    </w:p>
    <w:p w:rsidR="004B1B44" w:rsidRPr="004B1B44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 w:rsidRPr="004B1B44">
        <w:rPr>
          <w:rFonts w:ascii="Times New Roman" w:hAnsi="Times New Roman" w:cs="Times New Roman"/>
          <w:sz w:val="24"/>
          <w:szCs w:val="24"/>
        </w:rPr>
        <w:t>b)</w:t>
      </w:r>
      <w:r w:rsidRPr="004B1B44">
        <w:rPr>
          <w:rFonts w:ascii="Times New Roman" w:hAnsi="Times New Roman" w:cs="Times New Roman"/>
          <w:sz w:val="24"/>
          <w:szCs w:val="24"/>
        </w:rPr>
        <w:tab/>
        <w:t>Annual holding cost = 25*300/2 = $ 3750</w:t>
      </w:r>
    </w:p>
    <w:p w:rsidR="004B1B44" w:rsidRPr="004B1B44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 w:rsidRPr="004B1B44">
        <w:rPr>
          <w:rFonts w:ascii="Times New Roman" w:hAnsi="Times New Roman" w:cs="Times New Roman"/>
          <w:sz w:val="24"/>
          <w:szCs w:val="24"/>
        </w:rPr>
        <w:t>c)</w:t>
      </w:r>
      <w:r w:rsidRPr="004B1B44">
        <w:rPr>
          <w:rFonts w:ascii="Times New Roman" w:hAnsi="Times New Roman" w:cs="Times New Roman"/>
          <w:sz w:val="24"/>
          <w:szCs w:val="24"/>
        </w:rPr>
        <w:tab/>
        <w:t>Annual ordering cost = 15000*75/ 300 = $ 3750</w:t>
      </w:r>
    </w:p>
    <w:p w:rsidR="004B1B44" w:rsidRPr="004B1B44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 w:rsidRPr="004B1B44">
        <w:rPr>
          <w:rFonts w:ascii="Times New Roman" w:hAnsi="Times New Roman" w:cs="Times New Roman"/>
          <w:sz w:val="24"/>
          <w:szCs w:val="24"/>
        </w:rPr>
        <w:t>d)</w:t>
      </w:r>
      <w:r w:rsidRPr="004B1B44">
        <w:rPr>
          <w:rFonts w:ascii="Times New Roman" w:hAnsi="Times New Roman" w:cs="Times New Roman"/>
          <w:sz w:val="24"/>
          <w:szCs w:val="24"/>
        </w:rPr>
        <w:tab/>
        <w:t>Demand per day = 15000/300 = 50 units</w:t>
      </w:r>
    </w:p>
    <w:p w:rsidR="00A417F1" w:rsidRDefault="004B1B44" w:rsidP="004B1B44">
      <w:pPr>
        <w:jc w:val="left"/>
        <w:rPr>
          <w:rFonts w:ascii="Times New Roman" w:hAnsi="Times New Roman" w:cs="Times New Roman"/>
          <w:sz w:val="24"/>
          <w:szCs w:val="24"/>
        </w:rPr>
      </w:pPr>
      <w:r w:rsidRPr="004B1B44">
        <w:rPr>
          <w:rFonts w:ascii="Times New Roman" w:hAnsi="Times New Roman" w:cs="Times New Roman"/>
          <w:sz w:val="24"/>
          <w:szCs w:val="24"/>
        </w:rPr>
        <w:t>Reorder point considering no safety stock = 50*lead time = 50*2 = 100 units</w:t>
      </w:r>
    </w:p>
    <w:p w:rsidR="00A417F1" w:rsidRDefault="00A417F1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614D0" w:rsidRPr="00A417F1" w:rsidRDefault="00A417F1" w:rsidP="00E7635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A417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4614D0" w:rsidRPr="00A417F1">
        <w:rPr>
          <w:rFonts w:ascii="Times New Roman" w:hAnsi="Times New Roman" w:cs="Times New Roman"/>
          <w:b/>
          <w:sz w:val="24"/>
          <w:szCs w:val="24"/>
        </w:rPr>
        <w:t>12.</w:t>
      </w:r>
      <w:r w:rsidRPr="00A417F1">
        <w:rPr>
          <w:rFonts w:ascii="Times New Roman" w:hAnsi="Times New Roman" w:cs="Times New Roman"/>
          <w:b/>
          <w:sz w:val="24"/>
          <w:szCs w:val="24"/>
        </w:rPr>
        <w:t>17</w:t>
      </w:r>
    </w:p>
    <w:p w:rsidR="00A417F1" w:rsidRDefault="00A417F1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C5F59" w:rsidRPr="009C5F59" w:rsidRDefault="009C5F59" w:rsidP="009C5F59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9C5F59">
        <w:rPr>
          <w:rFonts w:ascii="Times New Roman" w:hAnsi="Times New Roman" w:cs="Times New Roman"/>
          <w:sz w:val="24"/>
          <w:szCs w:val="24"/>
        </w:rPr>
        <w:t>100 units</w:t>
      </w:r>
    </w:p>
    <w:p w:rsidR="009C5F59" w:rsidRPr="009C5F59" w:rsidRDefault="009C5F59" w:rsidP="009C5F59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9C5F59">
        <w:rPr>
          <w:rFonts w:ascii="Times New Roman" w:hAnsi="Times New Roman" w:cs="Times New Roman"/>
          <w:sz w:val="24"/>
          <w:szCs w:val="24"/>
        </w:rPr>
        <w:t>2.5</w:t>
      </w:r>
    </w:p>
    <w:p w:rsidR="009C5F59" w:rsidRPr="009C5F59" w:rsidRDefault="009C5F59" w:rsidP="009C5F59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9C5F59">
        <w:rPr>
          <w:rFonts w:ascii="Times New Roman" w:hAnsi="Times New Roman" w:cs="Times New Roman"/>
          <w:sz w:val="24"/>
          <w:szCs w:val="24"/>
        </w:rPr>
        <w:t>50     </w:t>
      </w:r>
    </w:p>
    <w:p w:rsidR="009C5F59" w:rsidRPr="009C5F59" w:rsidRDefault="009C5F59" w:rsidP="009C5F59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</w:p>
    <w:p w:rsidR="009C5F59" w:rsidRPr="009C5F59" w:rsidRDefault="009C5F59" w:rsidP="009C5F59">
      <w:pPr>
        <w:jc w:val="left"/>
        <w:rPr>
          <w:rFonts w:ascii="Times New Roman" w:hAnsi="Times New Roman" w:cs="Times New Roman"/>
          <w:sz w:val="24"/>
          <w:szCs w:val="24"/>
        </w:rPr>
      </w:pPr>
      <w:r w:rsidRPr="009C5F59">
        <w:rPr>
          <w:rFonts w:ascii="Times New Roman" w:hAnsi="Times New Roman" w:cs="Times New Roman"/>
          <w:sz w:val="24"/>
          <w:szCs w:val="24"/>
        </w:rPr>
        <w:t>Formula of EOQ:</w:t>
      </w:r>
    </w:p>
    <w:p w:rsidR="009C5F59" w:rsidRPr="009C5F59" w:rsidRDefault="009C5F59" w:rsidP="009C5F59">
      <w:pPr>
        <w:jc w:val="left"/>
        <w:rPr>
          <w:rFonts w:ascii="Times New Roman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Q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2DS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den>
              </m:f>
            </m:e>
          </m:rad>
        </m:oMath>
      </m:oMathPara>
    </w:p>
    <w:p w:rsidR="009C5F59" w:rsidRPr="009C5F59" w:rsidRDefault="009C5F59" w:rsidP="009C5F59">
      <w:pPr>
        <w:jc w:val="left"/>
        <w:rPr>
          <w:rFonts w:ascii="Times New Roman" w:hAnsi="Times New Roman" w:cs="Times New Roman"/>
          <w:sz w:val="24"/>
          <w:szCs w:val="24"/>
        </w:rPr>
      </w:pPr>
      <w:r w:rsidRPr="009C5F59">
        <w:rPr>
          <w:rFonts w:ascii="Times New Roman" w:hAnsi="Times New Roman" w:cs="Times New Roman"/>
          <w:sz w:val="24"/>
          <w:szCs w:val="24"/>
        </w:rPr>
        <w:t>If Q* is 150, then we can substitute Q = 150, D = 250, and H = 1 to the formula:</w:t>
      </w:r>
    </w:p>
    <w:p w:rsidR="009C5F59" w:rsidRPr="009C5F59" w:rsidRDefault="009C5F59" w:rsidP="009C5F59">
      <w:pPr>
        <w:jc w:val="lef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150=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250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den>
            </m:f>
          </m:e>
        </m:rad>
      </m:oMath>
      <w:r>
        <w:rPr>
          <w:rFonts w:ascii="Times New Roman" w:hAnsi="Times New Roman" w:cs="Times New Roman"/>
          <w:sz w:val="24"/>
          <w:szCs w:val="24"/>
        </w:rPr>
        <w:t xml:space="preserve">=  </w:t>
      </w:r>
      <m:oMath>
        <m:r>
          <w:rPr>
            <w:rFonts w:ascii="Cambria Math" w:hAnsi="Cambria Math" w:cs="Times New Roman"/>
            <w:sz w:val="24"/>
            <w:szCs w:val="24"/>
          </w:rPr>
          <m:t>S=$45</m:t>
        </m:r>
      </m:oMath>
    </w:p>
    <w:p w:rsidR="00A417F1" w:rsidRDefault="00A417F1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D6618" w:rsidRPr="00464477" w:rsidRDefault="005D6618" w:rsidP="00E7635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C1FBD" w:rsidRPr="00DF3087" w:rsidRDefault="00E76355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F3087">
        <w:rPr>
          <w:rFonts w:ascii="Times New Roman" w:hAnsi="Times New Roman" w:cs="Times New Roman"/>
          <w:b/>
          <w:sz w:val="24"/>
          <w:szCs w:val="24"/>
        </w:rPr>
        <w:t xml:space="preserve">6. Do Problem </w:t>
      </w:r>
      <w:r w:rsidR="00645265" w:rsidRPr="00DF3087">
        <w:rPr>
          <w:rFonts w:ascii="Times New Roman" w:hAnsi="Times New Roman" w:cs="Times New Roman"/>
          <w:b/>
          <w:sz w:val="24"/>
          <w:szCs w:val="24"/>
        </w:rPr>
        <w:t>12.21, 12.25 and 12.27</w:t>
      </w:r>
      <w:r w:rsidR="002A1FAA" w:rsidRPr="00DF3087">
        <w:rPr>
          <w:rFonts w:ascii="Times New Roman" w:hAnsi="Times New Roman" w:cs="Times New Roman"/>
          <w:b/>
          <w:sz w:val="24"/>
          <w:szCs w:val="24"/>
        </w:rPr>
        <w:t>.</w:t>
      </w:r>
    </w:p>
    <w:p w:rsidR="00A417F1" w:rsidRDefault="00A417F1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12.21</w:t>
      </w:r>
    </w:p>
    <w:p w:rsidR="00DF3087" w:rsidRPr="008C3535" w:rsidRDefault="00DF3087" w:rsidP="00DF3087">
      <w:pPr>
        <w:pStyle w:val="PNL"/>
        <w:spacing w:line="480" w:lineRule="auto"/>
        <w:rPr>
          <w:b/>
          <w:sz w:val="24"/>
          <w:szCs w:val="24"/>
        </w:rPr>
      </w:pPr>
      <w:r w:rsidRPr="008C3535">
        <w:rPr>
          <w:b/>
          <w:sz w:val="24"/>
          <w:szCs w:val="24"/>
        </w:rPr>
        <w:t>At the Economic Order Quantity, we have:</w:t>
      </w:r>
    </w:p>
    <w:p w:rsidR="00DF3087" w:rsidRPr="008C3535" w:rsidRDefault="00DF3087" w:rsidP="00DF3087">
      <w:pPr>
        <w:pStyle w:val="PNL"/>
        <w:spacing w:before="100" w:line="480" w:lineRule="auto"/>
        <w:ind w:left="540"/>
        <w:rPr>
          <w:sz w:val="24"/>
          <w:szCs w:val="24"/>
        </w:rPr>
      </w:pPr>
      <w:r w:rsidRPr="008C3535">
        <w:rPr>
          <w:position w:val="-10"/>
          <w:sz w:val="24"/>
          <w:szCs w:val="24"/>
        </w:rPr>
        <w:object w:dxaOrig="34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25pt;height:21.75pt" o:ole="">
            <v:imagedata r:id="rId11" o:title=""/>
          </v:shape>
          <o:OLEObject Type="Embed" ProgID="Equation.DSMT4" ShapeID="_x0000_i1025" DrawAspect="Content" ObjectID="_1603742457" r:id="rId12"/>
        </w:object>
      </w:r>
    </w:p>
    <w:p w:rsidR="00DF3087" w:rsidRPr="008C3535" w:rsidRDefault="00DF3087" w:rsidP="00DF3087">
      <w:pPr>
        <w:pStyle w:val="PNL"/>
        <w:spacing w:before="100" w:after="100" w:line="480" w:lineRule="auto"/>
        <w:ind w:left="360"/>
        <w:rPr>
          <w:sz w:val="24"/>
          <w:szCs w:val="24"/>
        </w:rPr>
      </w:pPr>
      <w:r w:rsidRPr="008C3535">
        <w:rPr>
          <w:sz w:val="24"/>
          <w:szCs w:val="24"/>
        </w:rPr>
        <w:t>The total costs at this quantity are:</w:t>
      </w:r>
    </w:p>
    <w:p w:rsidR="00DF3087" w:rsidRDefault="00DF3087" w:rsidP="00DF3087">
      <w:pPr>
        <w:pStyle w:val="PNL"/>
        <w:spacing w:line="480" w:lineRule="auto"/>
        <w:ind w:left="560"/>
        <w:rPr>
          <w:sz w:val="24"/>
          <w:szCs w:val="24"/>
        </w:rPr>
      </w:pPr>
      <w:r w:rsidRPr="008C3535">
        <w:rPr>
          <w:sz w:val="24"/>
          <w:szCs w:val="24"/>
        </w:rPr>
        <w:t>Holding cost</w:t>
      </w:r>
      <w:r>
        <w:rPr>
          <w:sz w:val="24"/>
          <w:szCs w:val="24"/>
        </w:rPr>
        <w:t xml:space="preserve"> will be</w:t>
      </w:r>
      <w:r w:rsidRPr="008C3535">
        <w:rPr>
          <w:sz w:val="24"/>
          <w:szCs w:val="24"/>
        </w:rPr>
        <w:t xml:space="preserve"> </w:t>
      </w:r>
    </w:p>
    <w:p w:rsidR="00DF3087" w:rsidRDefault="00DF3087" w:rsidP="00DF3087">
      <w:pPr>
        <w:pStyle w:val="PNL"/>
        <w:spacing w:line="480" w:lineRule="auto"/>
        <w:ind w:left="560"/>
        <w:rPr>
          <w:i/>
          <w:iCs/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>Q</w:t>
      </w:r>
      <w:r w:rsidRPr="008C3535">
        <w:rPr>
          <w:sz w:val="24"/>
          <w:szCs w:val="24"/>
        </w:rPr>
        <w:t xml:space="preserve">/2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H </w:t>
      </w:r>
    </w:p>
    <w:p w:rsidR="00DF3087" w:rsidRDefault="00DF3087" w:rsidP="00DF3087">
      <w:pPr>
        <w:pStyle w:val="PNL"/>
        <w:spacing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iCs/>
          <w:sz w:val="24"/>
          <w:szCs w:val="24"/>
        </w:rPr>
        <w:t></w:t>
      </w:r>
      <w:r w:rsidRPr="008C3535">
        <w:rPr>
          <w:i/>
          <w:iCs/>
          <w:sz w:val="24"/>
          <w:szCs w:val="24"/>
        </w:rPr>
        <w:t xml:space="preserve"> </w:t>
      </w:r>
      <w:r w:rsidRPr="008C3535">
        <w:rPr>
          <w:sz w:val="24"/>
          <w:szCs w:val="24"/>
        </w:rPr>
        <w:t xml:space="preserve">1,000 </w:t>
      </w:r>
      <w:r w:rsidRPr="008C3535">
        <w:rPr>
          <w:sz w:val="24"/>
          <w:szCs w:val="24"/>
        </w:rPr>
        <w:sym w:font="Symbol" w:char="F0B4"/>
      </w:r>
      <w:r>
        <w:rPr>
          <w:sz w:val="24"/>
          <w:szCs w:val="24"/>
        </w:rPr>
        <w:t xml:space="preserve"> 0</w:t>
      </w:r>
      <w:r w:rsidRPr="008C3535">
        <w:rPr>
          <w:sz w:val="24"/>
          <w:szCs w:val="24"/>
        </w:rPr>
        <w:t xml:space="preserve"> .45</w:t>
      </w:r>
    </w:p>
    <w:p w:rsidR="00DF3087" w:rsidRPr="008C3535" w:rsidRDefault="00DF3087" w:rsidP="00DF3087">
      <w:pPr>
        <w:pStyle w:val="PNL"/>
        <w:spacing w:line="480" w:lineRule="auto"/>
        <w:ind w:left="560"/>
        <w:rPr>
          <w:sz w:val="24"/>
          <w:szCs w:val="24"/>
        </w:rPr>
      </w:pPr>
      <w:r w:rsidRPr="008C3535">
        <w:rPr>
          <w:sz w:val="24"/>
          <w:szCs w:val="24"/>
        </w:rPr>
        <w:t xml:space="preserve">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$450</w:t>
      </w:r>
      <w:r>
        <w:rPr>
          <w:sz w:val="24"/>
          <w:szCs w:val="24"/>
        </w:rPr>
        <w:t>.</w:t>
      </w:r>
    </w:p>
    <w:p w:rsidR="00DF3087" w:rsidRDefault="00DF3087" w:rsidP="00DF3087">
      <w:pPr>
        <w:pStyle w:val="PNL"/>
        <w:spacing w:before="0" w:line="480" w:lineRule="auto"/>
        <w:ind w:left="560"/>
        <w:rPr>
          <w:i/>
          <w:iCs/>
          <w:sz w:val="24"/>
          <w:szCs w:val="24"/>
        </w:rPr>
      </w:pPr>
      <w:r w:rsidRPr="008C3535">
        <w:rPr>
          <w:sz w:val="24"/>
          <w:szCs w:val="24"/>
        </w:rPr>
        <w:t xml:space="preserve">Ordering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D/Q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S 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iCs/>
          <w:sz w:val="24"/>
          <w:szCs w:val="24"/>
        </w:rPr>
        <w:t></w:t>
      </w:r>
      <w:r w:rsidRPr="008C3535">
        <w:rPr>
          <w:i/>
          <w:iCs/>
          <w:sz w:val="24"/>
          <w:szCs w:val="24"/>
        </w:rPr>
        <w:t xml:space="preserve"> </w:t>
      </w:r>
      <w:r w:rsidRPr="008C3535">
        <w:rPr>
          <w:sz w:val="24"/>
          <w:szCs w:val="24"/>
        </w:rPr>
        <w:t>36,000</w:t>
      </w:r>
      <w:r>
        <w:rPr>
          <w:sz w:val="24"/>
          <w:szCs w:val="24"/>
        </w:rPr>
        <w:t xml:space="preserve"> </w:t>
      </w:r>
      <w:r w:rsidRPr="008C3535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8C3535">
        <w:rPr>
          <w:sz w:val="24"/>
          <w:szCs w:val="24"/>
        </w:rPr>
        <w:t xml:space="preserve">2,000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25</w:t>
      </w:r>
      <w:r>
        <w:rPr>
          <w:sz w:val="24"/>
          <w:szCs w:val="24"/>
        </w:rPr>
        <w:t>.0</w:t>
      </w:r>
      <w:r w:rsidRPr="008C3535">
        <w:rPr>
          <w:sz w:val="24"/>
          <w:szCs w:val="24"/>
        </w:rPr>
        <w:t xml:space="preserve"> </w:t>
      </w:r>
    </w:p>
    <w:p w:rsidR="00DF3087" w:rsidRPr="008C3535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$450</w:t>
      </w:r>
      <w:r>
        <w:rPr>
          <w:sz w:val="24"/>
          <w:szCs w:val="24"/>
        </w:rPr>
        <w:t>.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sz w:val="24"/>
          <w:szCs w:val="24"/>
        </w:rPr>
        <w:t xml:space="preserve">Purchase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D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>P</w:t>
      </w:r>
      <w:r w:rsidRPr="008C3535">
        <w:rPr>
          <w:sz w:val="24"/>
          <w:szCs w:val="24"/>
        </w:rPr>
        <w:t xml:space="preserve"> 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36,000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0.85 </w:t>
      </w:r>
    </w:p>
    <w:p w:rsidR="00DF3087" w:rsidRPr="008C3535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$30,600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Pr="008C3535">
        <w:rPr>
          <w:sz w:val="24"/>
          <w:szCs w:val="24"/>
        </w:rPr>
        <w:t>Total cost</w:t>
      </w:r>
      <w:r>
        <w:rPr>
          <w:sz w:val="24"/>
          <w:szCs w:val="24"/>
        </w:rPr>
        <w:t xml:space="preserve"> will be</w:t>
      </w:r>
      <w:r w:rsidRPr="008C3535">
        <w:rPr>
          <w:sz w:val="24"/>
          <w:szCs w:val="24"/>
        </w:rPr>
        <w:t xml:space="preserve">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$900 </w:t>
      </w:r>
      <w:r w:rsidRPr="008C3535">
        <w:rPr>
          <w:rFonts w:ascii="Symbol" w:hAnsi="Symbol"/>
          <w:sz w:val="24"/>
          <w:szCs w:val="24"/>
        </w:rPr>
        <w:t></w:t>
      </w:r>
      <w:r w:rsidRPr="008C3535">
        <w:rPr>
          <w:sz w:val="24"/>
          <w:szCs w:val="24"/>
        </w:rPr>
        <w:t xml:space="preserve"> $30,600 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$31,500</w:t>
      </w:r>
    </w:p>
    <w:p w:rsidR="00DF3087" w:rsidRPr="00DF3087" w:rsidRDefault="00DF3087" w:rsidP="00DF3087">
      <w:pPr>
        <w:pStyle w:val="PNL"/>
        <w:spacing w:before="100" w:after="100" w:line="480" w:lineRule="auto"/>
        <w:rPr>
          <w:sz w:val="24"/>
          <w:szCs w:val="24"/>
        </w:rPr>
      </w:pPr>
      <w:r w:rsidRPr="00DF3087">
        <w:rPr>
          <w:sz w:val="24"/>
          <w:szCs w:val="24"/>
        </w:rPr>
        <w:t>At the quantity discount, we have:</w:t>
      </w:r>
    </w:p>
    <w:p w:rsidR="00DF3087" w:rsidRDefault="00DF3087" w:rsidP="00DF3087">
      <w:pPr>
        <w:pStyle w:val="PNL"/>
        <w:spacing w:line="480" w:lineRule="auto"/>
        <w:ind w:left="560"/>
        <w:rPr>
          <w:i/>
          <w:iCs/>
          <w:sz w:val="24"/>
          <w:szCs w:val="24"/>
        </w:rPr>
      </w:pPr>
      <w:r w:rsidRPr="008C3535">
        <w:rPr>
          <w:sz w:val="24"/>
          <w:szCs w:val="24"/>
        </w:rPr>
        <w:t xml:space="preserve">Holding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>Q</w:t>
      </w:r>
      <w:r w:rsidRPr="008C3535">
        <w:rPr>
          <w:sz w:val="24"/>
          <w:szCs w:val="24"/>
        </w:rPr>
        <w:t xml:space="preserve">/2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H </w:t>
      </w:r>
    </w:p>
    <w:p w:rsidR="00DF3087" w:rsidRDefault="00DF3087" w:rsidP="00DF3087">
      <w:pPr>
        <w:pStyle w:val="PNL"/>
        <w:spacing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iCs/>
          <w:sz w:val="24"/>
          <w:szCs w:val="24"/>
        </w:rPr>
        <w:t></w:t>
      </w:r>
      <w:r w:rsidRPr="008C3535">
        <w:rPr>
          <w:i/>
          <w:iCs/>
          <w:sz w:val="24"/>
          <w:szCs w:val="24"/>
        </w:rPr>
        <w:t xml:space="preserve"> </w:t>
      </w:r>
      <w:r w:rsidRPr="008C3535">
        <w:rPr>
          <w:sz w:val="24"/>
          <w:szCs w:val="24"/>
        </w:rPr>
        <w:t xml:space="preserve">3,000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.45</w:t>
      </w:r>
    </w:p>
    <w:p w:rsidR="00DF3087" w:rsidRPr="008C3535" w:rsidRDefault="00DF3087" w:rsidP="00DF3087">
      <w:pPr>
        <w:pStyle w:val="PNL"/>
        <w:spacing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$1,350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sz w:val="24"/>
          <w:szCs w:val="24"/>
        </w:rPr>
        <w:lastRenderedPageBreak/>
        <w:t xml:space="preserve">Ordering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D/Q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S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sz w:val="24"/>
          <w:szCs w:val="24"/>
        </w:rPr>
        <w:t xml:space="preserve">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36,000/6,000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25</w:t>
      </w:r>
    </w:p>
    <w:p w:rsidR="00DF3087" w:rsidRPr="008C3535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$150</w:t>
      </w:r>
    </w:p>
    <w:p w:rsidR="00DF3087" w:rsidRDefault="00DF3087" w:rsidP="00DF3087">
      <w:pPr>
        <w:pStyle w:val="PNL"/>
        <w:spacing w:before="0" w:line="480" w:lineRule="auto"/>
        <w:ind w:left="560"/>
        <w:rPr>
          <w:i/>
          <w:iCs/>
          <w:sz w:val="24"/>
          <w:szCs w:val="24"/>
        </w:rPr>
      </w:pPr>
      <w:r w:rsidRPr="008C3535">
        <w:rPr>
          <w:sz w:val="24"/>
          <w:szCs w:val="24"/>
        </w:rPr>
        <w:t xml:space="preserve">Purchase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 xml:space="preserve">D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</w:t>
      </w:r>
      <w:r w:rsidRPr="008C3535">
        <w:rPr>
          <w:i/>
          <w:iCs/>
          <w:sz w:val="24"/>
          <w:szCs w:val="24"/>
        </w:rPr>
        <w:t>P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i/>
          <w:iCs/>
          <w:sz w:val="24"/>
          <w:szCs w:val="24"/>
        </w:rPr>
        <w:t xml:space="preserve"> </w:t>
      </w:r>
      <w:r w:rsidRPr="008C3535">
        <w:rPr>
          <w:rFonts w:ascii="Symbol" w:hAnsi="Symbol"/>
          <w:iCs/>
          <w:sz w:val="24"/>
          <w:szCs w:val="24"/>
        </w:rPr>
        <w:t></w:t>
      </w:r>
      <w:r w:rsidRPr="008C3535">
        <w:rPr>
          <w:i/>
          <w:iCs/>
          <w:sz w:val="24"/>
          <w:szCs w:val="24"/>
        </w:rPr>
        <w:t xml:space="preserve"> </w:t>
      </w:r>
      <w:r w:rsidRPr="008C3535">
        <w:rPr>
          <w:sz w:val="24"/>
          <w:szCs w:val="24"/>
        </w:rPr>
        <w:t xml:space="preserve">36,000 </w:t>
      </w:r>
      <w:r w:rsidRPr="008C3535">
        <w:rPr>
          <w:sz w:val="24"/>
          <w:szCs w:val="24"/>
        </w:rPr>
        <w:sym w:font="Symbol" w:char="F0B4"/>
      </w:r>
      <w:r w:rsidRPr="008C3535">
        <w:rPr>
          <w:sz w:val="24"/>
          <w:szCs w:val="24"/>
        </w:rPr>
        <w:t xml:space="preserve"> 0.82 </w:t>
      </w:r>
    </w:p>
    <w:p w:rsidR="00DF3087" w:rsidRPr="008C3535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$29,520</w:t>
      </w:r>
    </w:p>
    <w:p w:rsidR="00DF3087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>
        <w:rPr>
          <w:sz w:val="24"/>
          <w:szCs w:val="24"/>
        </w:rPr>
        <w:t xml:space="preserve">Therefore, </w:t>
      </w:r>
      <w:r w:rsidRPr="008C3535">
        <w:rPr>
          <w:sz w:val="24"/>
          <w:szCs w:val="24"/>
        </w:rPr>
        <w:t xml:space="preserve">Total cost </w:t>
      </w: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$1,500 </w:t>
      </w:r>
      <w:r w:rsidRPr="008C3535">
        <w:rPr>
          <w:rFonts w:ascii="Symbol" w:hAnsi="Symbol"/>
          <w:sz w:val="24"/>
          <w:szCs w:val="24"/>
        </w:rPr>
        <w:t></w:t>
      </w:r>
      <w:r w:rsidRPr="008C3535">
        <w:rPr>
          <w:sz w:val="24"/>
          <w:szCs w:val="24"/>
        </w:rPr>
        <w:t xml:space="preserve"> $29,520 </w:t>
      </w:r>
    </w:p>
    <w:p w:rsidR="00DF3087" w:rsidRPr="008C3535" w:rsidRDefault="00DF3087" w:rsidP="00DF3087">
      <w:pPr>
        <w:pStyle w:val="PNL"/>
        <w:spacing w:before="0" w:line="480" w:lineRule="auto"/>
        <w:ind w:left="560"/>
        <w:rPr>
          <w:sz w:val="24"/>
          <w:szCs w:val="24"/>
        </w:rPr>
      </w:pPr>
      <w:r w:rsidRPr="008C3535">
        <w:rPr>
          <w:rFonts w:ascii="Symbol" w:hAnsi="Symbol"/>
          <w:sz w:val="24"/>
          <w:szCs w:val="24"/>
        </w:rPr>
        <w:t></w:t>
      </w:r>
      <w:r w:rsidRPr="008C3535">
        <w:rPr>
          <w:sz w:val="24"/>
          <w:szCs w:val="24"/>
        </w:rPr>
        <w:t xml:space="preserve"> $31,020</w:t>
      </w:r>
    </w:p>
    <w:p w:rsidR="00DF3087" w:rsidRPr="008C3535" w:rsidRDefault="00DF3087" w:rsidP="00DF3087">
      <w:pPr>
        <w:pStyle w:val="PNL"/>
        <w:spacing w:before="100" w:line="360" w:lineRule="auto"/>
        <w:rPr>
          <w:sz w:val="24"/>
          <w:szCs w:val="24"/>
        </w:rPr>
      </w:pPr>
      <w:r w:rsidRPr="008C3535">
        <w:rPr>
          <w:sz w:val="24"/>
          <w:szCs w:val="24"/>
        </w:rPr>
        <w:t xml:space="preserve">The quantity discount </w:t>
      </w:r>
      <w:r>
        <w:rPr>
          <w:sz w:val="24"/>
          <w:szCs w:val="24"/>
        </w:rPr>
        <w:t>saved on the items is</w:t>
      </w:r>
      <w:r w:rsidRPr="008C3535">
        <w:rPr>
          <w:sz w:val="24"/>
          <w:szCs w:val="24"/>
        </w:rPr>
        <w:t xml:space="preserve"> $</w:t>
      </w:r>
      <w:r>
        <w:rPr>
          <w:sz w:val="24"/>
          <w:szCs w:val="24"/>
        </w:rPr>
        <w:t>480.</w:t>
      </w:r>
      <w:r w:rsidRPr="008C3535">
        <w:rPr>
          <w:sz w:val="24"/>
          <w:szCs w:val="24"/>
        </w:rPr>
        <w:t xml:space="preserve"> </w:t>
      </w:r>
      <w:r>
        <w:rPr>
          <w:sz w:val="24"/>
          <w:szCs w:val="24"/>
        </w:rPr>
        <w:t>Considering that 6,000 is just a sixth of the year’s needs, the company should look into</w:t>
      </w:r>
      <w:r w:rsidRPr="008C3535">
        <w:rPr>
          <w:sz w:val="24"/>
          <w:szCs w:val="24"/>
        </w:rPr>
        <w:t xml:space="preserve"> qualitative aspects of the decision</w:t>
      </w:r>
      <w:r>
        <w:rPr>
          <w:sz w:val="24"/>
          <w:szCs w:val="24"/>
        </w:rPr>
        <w:t xml:space="preserve"> for example, available space</w:t>
      </w:r>
      <w:r w:rsidRPr="008C3535">
        <w:rPr>
          <w:sz w:val="24"/>
          <w:szCs w:val="24"/>
        </w:rPr>
        <w:t>, and the risk of deterioration of the storage medium over time</w:t>
      </w:r>
      <w:r>
        <w:rPr>
          <w:sz w:val="24"/>
          <w:szCs w:val="24"/>
        </w:rPr>
        <w:t>.</w:t>
      </w:r>
    </w:p>
    <w:p w:rsidR="00A417F1" w:rsidRPr="00DF3087" w:rsidRDefault="00A417F1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F3087">
        <w:rPr>
          <w:rFonts w:ascii="Times New Roman" w:hAnsi="Times New Roman" w:cs="Times New Roman"/>
          <w:b/>
          <w:sz w:val="24"/>
          <w:szCs w:val="24"/>
        </w:rPr>
        <w:t>Question 12.25</w:t>
      </w:r>
    </w:p>
    <w:p w:rsidR="00A417F1" w:rsidRDefault="00C3014A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 w:rsidRPr="00C3014A">
        <w:drawing>
          <wp:inline distT="0" distB="0" distL="0" distR="0">
            <wp:extent cx="5495925" cy="40671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7F1" w:rsidRPr="00DF3087" w:rsidRDefault="00A417F1" w:rsidP="001C1FB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F3087">
        <w:rPr>
          <w:rFonts w:ascii="Times New Roman" w:hAnsi="Times New Roman" w:cs="Times New Roman"/>
          <w:b/>
          <w:sz w:val="24"/>
          <w:szCs w:val="24"/>
        </w:rPr>
        <w:lastRenderedPageBreak/>
        <w:t>Question 12.27</w:t>
      </w:r>
    </w:p>
    <w:p w:rsidR="00F07A72" w:rsidRPr="00464477" w:rsidRDefault="00513706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Vendor Q. </w:t>
      </w:r>
      <w:bookmarkStart w:id="1" w:name="_GoBack"/>
      <w:bookmarkEnd w:id="1"/>
      <w:r w:rsidR="00C3014A">
        <w:rPr>
          <w:rFonts w:ascii="Times New Roman" w:hAnsi="Times New Roman" w:cs="Times New Roman"/>
          <w:sz w:val="24"/>
          <w:szCs w:val="24"/>
        </w:rPr>
        <w:t>Order quantity of 1,000 units at $17 per unit is the most economical order</w:t>
      </w:r>
    </w:p>
    <w:sectPr w:rsidR="00F07A72" w:rsidRPr="00464477" w:rsidSect="001C1FBD"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6262A"/>
    <w:multiLevelType w:val="hybridMultilevel"/>
    <w:tmpl w:val="0EECF872"/>
    <w:lvl w:ilvl="0" w:tplc="BAC2367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41FFF"/>
    <w:multiLevelType w:val="hybridMultilevel"/>
    <w:tmpl w:val="71D2F6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47C00"/>
    <w:multiLevelType w:val="hybridMultilevel"/>
    <w:tmpl w:val="509E3D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901"/>
    <w:multiLevelType w:val="hybridMultilevel"/>
    <w:tmpl w:val="864EC4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81C06"/>
    <w:multiLevelType w:val="hybridMultilevel"/>
    <w:tmpl w:val="0480E7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203DC"/>
    <w:multiLevelType w:val="multilevel"/>
    <w:tmpl w:val="7890AB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D468E9"/>
    <w:multiLevelType w:val="hybridMultilevel"/>
    <w:tmpl w:val="97E492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F6783"/>
    <w:multiLevelType w:val="hybridMultilevel"/>
    <w:tmpl w:val="F95E24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B7703"/>
    <w:multiLevelType w:val="hybridMultilevel"/>
    <w:tmpl w:val="BD42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F1FC4"/>
    <w:multiLevelType w:val="hybridMultilevel"/>
    <w:tmpl w:val="13A610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1MLQ0MzU2NLI0MTRW0lEKTi0uzszPAykwqQUAZszFzywAAAA="/>
  </w:docVars>
  <w:rsids>
    <w:rsidRoot w:val="0011670D"/>
    <w:rsid w:val="00075639"/>
    <w:rsid w:val="00114E1D"/>
    <w:rsid w:val="0011670D"/>
    <w:rsid w:val="001607C7"/>
    <w:rsid w:val="001B734C"/>
    <w:rsid w:val="001C1FBD"/>
    <w:rsid w:val="0020687A"/>
    <w:rsid w:val="002A1FAA"/>
    <w:rsid w:val="002F55C2"/>
    <w:rsid w:val="003213C4"/>
    <w:rsid w:val="00323C83"/>
    <w:rsid w:val="003729E7"/>
    <w:rsid w:val="004614D0"/>
    <w:rsid w:val="00464477"/>
    <w:rsid w:val="004B1B44"/>
    <w:rsid w:val="004C662D"/>
    <w:rsid w:val="00513706"/>
    <w:rsid w:val="00564D2E"/>
    <w:rsid w:val="005C1567"/>
    <w:rsid w:val="005D6618"/>
    <w:rsid w:val="006428A5"/>
    <w:rsid w:val="00642941"/>
    <w:rsid w:val="00645265"/>
    <w:rsid w:val="007C7563"/>
    <w:rsid w:val="008063F0"/>
    <w:rsid w:val="00842FDB"/>
    <w:rsid w:val="00853E27"/>
    <w:rsid w:val="008C1EEC"/>
    <w:rsid w:val="008C1F61"/>
    <w:rsid w:val="008D4828"/>
    <w:rsid w:val="009046A0"/>
    <w:rsid w:val="00910B43"/>
    <w:rsid w:val="00963E9E"/>
    <w:rsid w:val="009C5F59"/>
    <w:rsid w:val="00A17EDC"/>
    <w:rsid w:val="00A417F1"/>
    <w:rsid w:val="00B935B3"/>
    <w:rsid w:val="00C3014A"/>
    <w:rsid w:val="00DF3087"/>
    <w:rsid w:val="00E255DA"/>
    <w:rsid w:val="00E6207E"/>
    <w:rsid w:val="00E76355"/>
    <w:rsid w:val="00F02D5F"/>
    <w:rsid w:val="00F07A72"/>
    <w:rsid w:val="00F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96DDBB-65FB-4B95-8B56-3C238619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B734C"/>
    <w:pPr>
      <w:keepNext/>
      <w:widowControl w:val="0"/>
      <w:tabs>
        <w:tab w:val="center" w:pos="4680"/>
      </w:tabs>
      <w:autoSpaceDE w:val="0"/>
      <w:autoSpaceDN w:val="0"/>
      <w:adjustRightInd w:val="0"/>
      <w:spacing w:line="240" w:lineRule="auto"/>
      <w:ind w:right="-540"/>
      <w:jc w:val="left"/>
      <w:outlineLvl w:val="0"/>
    </w:pPr>
    <w:rPr>
      <w:rFonts w:ascii="Courier" w:eastAsia="Batang" w:hAnsi="Courier" w:cs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734C"/>
    <w:rPr>
      <w:rFonts w:ascii="Courier" w:eastAsia="Batang" w:hAnsi="Courier" w:cs="Times New Roman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63E9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3E9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5D6618"/>
    <w:pPr>
      <w:spacing w:line="240" w:lineRule="auto"/>
      <w:jc w:val="left"/>
    </w:pPr>
    <w:rPr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L">
    <w:name w:val="PNL"/>
    <w:rsid w:val="00DF3087"/>
    <w:pPr>
      <w:spacing w:before="60" w:line="220" w:lineRule="exact"/>
      <w:jc w:val="both"/>
    </w:pPr>
    <w:rPr>
      <w:rFonts w:ascii="Times" w:eastAsia="Times New Roman" w:hAnsi="Times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12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admin admin2</cp:lastModifiedBy>
  <cp:revision>2</cp:revision>
  <dcterms:created xsi:type="dcterms:W3CDTF">2018-11-13T11:51:00Z</dcterms:created>
  <dcterms:modified xsi:type="dcterms:W3CDTF">2018-11-14T20:14:00Z</dcterms:modified>
</cp:coreProperties>
</file>